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1D" w:rsidRDefault="00020C1D" w:rsidP="00020C1D">
      <w:pPr>
        <w:rPr>
          <w:rFonts w:ascii="Gisha" w:hAnsi="Gisha" w:cs="Gisha"/>
          <w:lang w:val="en-GB"/>
        </w:rPr>
      </w:pPr>
      <w:bookmarkStart w:id="0" w:name="_GoBack"/>
      <w:bookmarkEnd w:id="0"/>
      <w:r>
        <w:rPr>
          <w:rFonts w:ascii="Gisha" w:hAnsi="Gisha" w:cs="Gisha"/>
          <w:lang w:val="en-GB"/>
        </w:rPr>
        <w:t>Dear ………</w:t>
      </w:r>
      <w:proofErr w:type="gramStart"/>
      <w:r>
        <w:rPr>
          <w:rFonts w:ascii="Gisha" w:hAnsi="Gisha" w:cs="Gisha"/>
          <w:lang w:val="en-GB"/>
        </w:rPr>
        <w:t>…..</w:t>
      </w:r>
      <w:proofErr w:type="gramEnd"/>
    </w:p>
    <w:p w:rsidR="00202DE0" w:rsidRDefault="00202DE0" w:rsidP="00020C1D">
      <w:pPr>
        <w:rPr>
          <w:rFonts w:ascii="Gisha" w:hAnsi="Gisha" w:cs="Gisha"/>
          <w:lang w:val="en-GB"/>
        </w:rPr>
      </w:pPr>
    </w:p>
    <w:p w:rsidR="00346B44" w:rsidRDefault="00020C1D" w:rsidP="00020C1D">
      <w:p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We are pleased to inform you that the MPI will c</w:t>
      </w:r>
      <w:r w:rsidR="0037374D">
        <w:rPr>
          <w:rFonts w:ascii="Gisha" w:hAnsi="Gisha" w:cs="Gisha"/>
          <w:lang w:val="en-GB"/>
        </w:rPr>
        <w:t xml:space="preserve">over your travel costs </w:t>
      </w:r>
      <w:r>
        <w:rPr>
          <w:rFonts w:ascii="Gisha" w:hAnsi="Gisha" w:cs="Gisha"/>
          <w:lang w:val="en-GB"/>
        </w:rPr>
        <w:t>for your stay in Nijmegen during</w:t>
      </w:r>
      <w:r w:rsidR="00EC46D1">
        <w:rPr>
          <w:rFonts w:ascii="Gisha" w:hAnsi="Gisha" w:cs="Gisha"/>
          <w:lang w:val="en-GB"/>
        </w:rPr>
        <w:t xml:space="preserve"> </w:t>
      </w:r>
      <w:r w:rsidR="00346B44">
        <w:rPr>
          <w:rFonts w:ascii="Gisha" w:hAnsi="Gisha" w:cs="Gisha"/>
          <w:lang w:val="en-GB"/>
        </w:rPr>
        <w:t>the period from (date) ……</w:t>
      </w:r>
      <w:proofErr w:type="gramStart"/>
      <w:r w:rsidR="00346B44">
        <w:rPr>
          <w:rFonts w:ascii="Gisha" w:hAnsi="Gisha" w:cs="Gisha"/>
          <w:lang w:val="en-GB"/>
        </w:rPr>
        <w:t>…..</w:t>
      </w:r>
      <w:proofErr w:type="gramEnd"/>
      <w:r w:rsidR="00346B44">
        <w:rPr>
          <w:rFonts w:ascii="Gisha" w:hAnsi="Gisha" w:cs="Gisha"/>
          <w:lang w:val="en-GB"/>
        </w:rPr>
        <w:t xml:space="preserve"> to (date) ………… </w:t>
      </w:r>
    </w:p>
    <w:p w:rsidR="00346B44" w:rsidRDefault="00346B44" w:rsidP="00020C1D">
      <w:p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 xml:space="preserve">on the basis of the </w:t>
      </w:r>
      <w:proofErr w:type="spellStart"/>
      <w:r>
        <w:rPr>
          <w:rFonts w:ascii="Gisha" w:hAnsi="Gisha" w:cs="Gisha"/>
          <w:lang w:val="en-GB"/>
        </w:rPr>
        <w:t>Bundesreisekostengesetz</w:t>
      </w:r>
      <w:proofErr w:type="spellEnd"/>
      <w:r>
        <w:rPr>
          <w:rFonts w:ascii="Gisha" w:hAnsi="Gisha" w:cs="Gisha"/>
          <w:lang w:val="en-GB"/>
        </w:rPr>
        <w:t xml:space="preserve"> (BRKG).</w:t>
      </w:r>
    </w:p>
    <w:p w:rsidR="00020C1D" w:rsidRDefault="00020C1D" w:rsidP="00020C1D">
      <w:pPr>
        <w:rPr>
          <w:rFonts w:ascii="Gisha" w:hAnsi="Gisha" w:cs="Gisha"/>
          <w:lang w:val="en-GB"/>
        </w:rPr>
      </w:pPr>
    </w:p>
    <w:p w:rsidR="00020C1D" w:rsidRDefault="00020C1D" w:rsidP="00020C1D">
      <w:p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The MPI will cover the following costs:</w:t>
      </w:r>
    </w:p>
    <w:p w:rsidR="00EC46D1" w:rsidRDefault="00EC46D1" w:rsidP="00020C1D">
      <w:pPr>
        <w:rPr>
          <w:rFonts w:ascii="Gisha" w:hAnsi="Gisha" w:cs="Gisha"/>
          <w:lang w:val="en-GB"/>
        </w:rPr>
      </w:pPr>
    </w:p>
    <w:p w:rsidR="00020C1D" w:rsidRDefault="00020C1D" w:rsidP="00020C1D">
      <w:pPr>
        <w:pStyle w:val="msolistparagraph0"/>
        <w:numPr>
          <w:ilvl w:val="0"/>
          <w:numId w:val="1"/>
        </w:num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2</w:t>
      </w:r>
      <w:r>
        <w:rPr>
          <w:rFonts w:ascii="Gisha" w:hAnsi="Gisha" w:cs="Gisha"/>
          <w:vertAlign w:val="superscript"/>
          <w:lang w:val="en-GB"/>
        </w:rPr>
        <w:t>nd</w:t>
      </w:r>
      <w:r>
        <w:rPr>
          <w:rFonts w:ascii="Gisha" w:hAnsi="Gisha" w:cs="Gisha"/>
          <w:lang w:val="en-GB"/>
        </w:rPr>
        <w:t xml:space="preserve"> class return rail fare or economy flight from your home city to Nijmegen</w:t>
      </w:r>
      <w:r w:rsidR="00EC46D1">
        <w:rPr>
          <w:rFonts w:ascii="Gisha" w:hAnsi="Gisha" w:cs="Gisha"/>
          <w:lang w:val="en-GB"/>
        </w:rPr>
        <w:t xml:space="preserve"> (direct way)</w:t>
      </w:r>
    </w:p>
    <w:p w:rsidR="00020C1D" w:rsidRDefault="00020C1D" w:rsidP="00020C1D">
      <w:pPr>
        <w:pStyle w:val="msolistparagraph0"/>
        <w:numPr>
          <w:ilvl w:val="0"/>
          <w:numId w:val="1"/>
        </w:num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Return bus ticket Nijmegen Central Station – MPI</w:t>
      </w:r>
    </w:p>
    <w:p w:rsidR="00020C1D" w:rsidRDefault="00020C1D" w:rsidP="00020C1D">
      <w:pPr>
        <w:pStyle w:val="msolistparagraph0"/>
        <w:numPr>
          <w:ilvl w:val="0"/>
          <w:numId w:val="1"/>
        </w:num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Hotel accommodation in Nijmegen,</w:t>
      </w:r>
      <w:r w:rsidR="00EC46D1">
        <w:rPr>
          <w:rFonts w:ascii="Gisha" w:hAnsi="Gisha" w:cs="Gisha"/>
          <w:lang w:val="en-GB"/>
        </w:rPr>
        <w:t xml:space="preserve"> or the MPI guest house (max. </w:t>
      </w:r>
      <w:r w:rsidR="00346B44">
        <w:rPr>
          <w:rFonts w:ascii="Gisha" w:hAnsi="Gisha" w:cs="Gisha"/>
          <w:lang w:val="en-GB"/>
        </w:rPr>
        <w:t>(nr</w:t>
      </w:r>
      <w:proofErr w:type="gramStart"/>
      <w:r w:rsidR="00346B44">
        <w:rPr>
          <w:rFonts w:ascii="Gisha" w:hAnsi="Gisha" w:cs="Gisha"/>
          <w:lang w:val="en-GB"/>
        </w:rPr>
        <w:t>.)…..</w:t>
      </w:r>
      <w:proofErr w:type="gramEnd"/>
      <w:r w:rsidR="00346B44">
        <w:rPr>
          <w:rFonts w:ascii="Gisha" w:hAnsi="Gisha" w:cs="Gisha"/>
          <w:lang w:val="en-GB"/>
        </w:rPr>
        <w:t xml:space="preserve"> </w:t>
      </w:r>
      <w:r>
        <w:rPr>
          <w:rFonts w:ascii="Gisha" w:hAnsi="Gisha" w:cs="Gisha"/>
          <w:lang w:val="en-GB"/>
        </w:rPr>
        <w:t>nights)</w:t>
      </w:r>
    </w:p>
    <w:p w:rsidR="00020C1D" w:rsidRDefault="00020C1D" w:rsidP="00020C1D">
      <w:pPr>
        <w:pStyle w:val="msolistparagraph0"/>
        <w:ind w:left="0"/>
        <w:rPr>
          <w:lang w:val="en-GB"/>
        </w:rPr>
      </w:pPr>
    </w:p>
    <w:p w:rsidR="00EC46D1" w:rsidRDefault="00EC46D1" w:rsidP="00EC46D1">
      <w:p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The MPI will not reimburse for:</w:t>
      </w:r>
    </w:p>
    <w:p w:rsidR="00EC46D1" w:rsidRDefault="00EC46D1" w:rsidP="00EC46D1">
      <w:pPr>
        <w:rPr>
          <w:rFonts w:ascii="Gisha" w:hAnsi="Gisha" w:cs="Gisha"/>
          <w:lang w:val="en-GB"/>
        </w:rPr>
      </w:pPr>
    </w:p>
    <w:p w:rsidR="00EC46D1" w:rsidRDefault="00EC46D1" w:rsidP="00EC46D1">
      <w:pPr>
        <w:pStyle w:val="ListParagraph"/>
        <w:numPr>
          <w:ilvl w:val="0"/>
          <w:numId w:val="1"/>
        </w:num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Comfort seats</w:t>
      </w:r>
    </w:p>
    <w:p w:rsidR="00EC46D1" w:rsidRDefault="00EC46D1" w:rsidP="00EC46D1">
      <w:pPr>
        <w:pStyle w:val="ListParagraph"/>
        <w:numPr>
          <w:ilvl w:val="0"/>
          <w:numId w:val="1"/>
        </w:num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Taxi fare or parking</w:t>
      </w:r>
    </w:p>
    <w:p w:rsidR="00EC46D1" w:rsidRDefault="0037374D" w:rsidP="00EC46D1">
      <w:pPr>
        <w:pStyle w:val="ListParagraph"/>
        <w:numPr>
          <w:ilvl w:val="0"/>
          <w:numId w:val="1"/>
        </w:num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Other travel expenses besides those mentioned above</w:t>
      </w:r>
    </w:p>
    <w:p w:rsidR="0037374D" w:rsidRPr="00EC46D1" w:rsidRDefault="0037374D" w:rsidP="00EC46D1">
      <w:pPr>
        <w:pStyle w:val="ListParagraph"/>
        <w:numPr>
          <w:ilvl w:val="0"/>
          <w:numId w:val="1"/>
        </w:numPr>
        <w:rPr>
          <w:rFonts w:ascii="Gisha" w:hAnsi="Gisha" w:cs="Gisha"/>
          <w:lang w:val="en-GB"/>
        </w:rPr>
      </w:pPr>
      <w:r>
        <w:rPr>
          <w:rFonts w:ascii="Gisha" w:hAnsi="Gisha" w:cs="Gisha"/>
          <w:lang w:val="en-GB"/>
        </w:rPr>
        <w:t>Meals or incidentals</w:t>
      </w:r>
    </w:p>
    <w:p w:rsidR="00EC46D1" w:rsidRDefault="00EC46D1" w:rsidP="00EC46D1">
      <w:pPr>
        <w:rPr>
          <w:rFonts w:ascii="Gisha" w:hAnsi="Gisha" w:cs="Gisha"/>
          <w:lang w:val="en-GB"/>
        </w:rPr>
      </w:pPr>
    </w:p>
    <w:p w:rsidR="0037374D" w:rsidRDefault="0037374D" w:rsidP="00020C1D">
      <w:pPr>
        <w:rPr>
          <w:rFonts w:ascii="Gisha" w:hAnsi="Gisha" w:cs="Gisha"/>
          <w:lang w:val="en-GB"/>
        </w:rPr>
      </w:pPr>
    </w:p>
    <w:p w:rsidR="00020C1D" w:rsidRPr="00D439F0" w:rsidRDefault="00020C1D" w:rsidP="00020C1D">
      <w:pPr>
        <w:rPr>
          <w:rFonts w:ascii="Gisha" w:hAnsi="Gisha" w:cs="Gisha"/>
          <w:b/>
          <w:lang w:val="en-GB"/>
        </w:rPr>
      </w:pPr>
      <w:r w:rsidRPr="00D439F0">
        <w:rPr>
          <w:rFonts w:ascii="Gisha" w:hAnsi="Gisha" w:cs="Gisha"/>
          <w:b/>
          <w:lang w:val="en-GB"/>
        </w:rPr>
        <w:t>Please keep original tickets an</w:t>
      </w:r>
      <w:r w:rsidR="00EC46D1" w:rsidRPr="00D439F0">
        <w:rPr>
          <w:rFonts w:ascii="Gisha" w:hAnsi="Gisha" w:cs="Gisha"/>
          <w:b/>
          <w:lang w:val="en-GB"/>
        </w:rPr>
        <w:t>d</w:t>
      </w:r>
      <w:r w:rsidRPr="00D439F0">
        <w:rPr>
          <w:rFonts w:ascii="Gisha" w:hAnsi="Gisha" w:cs="Gisha"/>
          <w:b/>
          <w:lang w:val="en-GB"/>
        </w:rPr>
        <w:t xml:space="preserve"> </w:t>
      </w:r>
      <w:r w:rsidR="000C5598" w:rsidRPr="00D439F0">
        <w:rPr>
          <w:rFonts w:ascii="Gisha" w:hAnsi="Gisha" w:cs="Gisha"/>
          <w:b/>
          <w:lang w:val="en-GB"/>
        </w:rPr>
        <w:t xml:space="preserve">any related </w:t>
      </w:r>
      <w:r w:rsidRPr="00D439F0">
        <w:rPr>
          <w:rFonts w:ascii="Gisha" w:hAnsi="Gisha" w:cs="Gisha"/>
          <w:b/>
          <w:lang w:val="en-GB"/>
        </w:rPr>
        <w:t>boarding passes for later reimbursement!</w:t>
      </w:r>
    </w:p>
    <w:p w:rsidR="00020C1D" w:rsidRDefault="00020C1D" w:rsidP="00020C1D">
      <w:pPr>
        <w:rPr>
          <w:lang w:val="en-GB"/>
        </w:rPr>
      </w:pPr>
    </w:p>
    <w:p w:rsidR="00CC03C7" w:rsidRPr="00020C1D" w:rsidRDefault="00CC03C7">
      <w:pPr>
        <w:rPr>
          <w:lang w:val="en-GB"/>
        </w:rPr>
      </w:pPr>
    </w:p>
    <w:sectPr w:rsidR="00CC03C7" w:rsidRPr="00020C1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B8A" w:rsidRDefault="00546B8A" w:rsidP="00EE1D0C">
      <w:r>
        <w:separator/>
      </w:r>
    </w:p>
  </w:endnote>
  <w:endnote w:type="continuationSeparator" w:id="0">
    <w:p w:rsidR="00546B8A" w:rsidRDefault="00546B8A" w:rsidP="00EE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D0C" w:rsidRDefault="00346B44">
    <w:pPr>
      <w:pStyle w:val="Footer"/>
    </w:pPr>
    <w:r>
      <w:t>Version: 20140918</w:t>
    </w:r>
  </w:p>
  <w:p w:rsidR="00EE1D0C" w:rsidRDefault="00EE1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B8A" w:rsidRDefault="00546B8A" w:rsidP="00EE1D0C">
      <w:r>
        <w:separator/>
      </w:r>
    </w:p>
  </w:footnote>
  <w:footnote w:type="continuationSeparator" w:id="0">
    <w:p w:rsidR="00546B8A" w:rsidRDefault="00546B8A" w:rsidP="00EE1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2AF8"/>
    <w:multiLevelType w:val="hybridMultilevel"/>
    <w:tmpl w:val="BFD26630"/>
    <w:lvl w:ilvl="0" w:tplc="602E571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1D"/>
    <w:rsid w:val="00020C1D"/>
    <w:rsid w:val="000C5598"/>
    <w:rsid w:val="00202DE0"/>
    <w:rsid w:val="00236CB3"/>
    <w:rsid w:val="00346B44"/>
    <w:rsid w:val="0037374D"/>
    <w:rsid w:val="00462445"/>
    <w:rsid w:val="00546B8A"/>
    <w:rsid w:val="0058402A"/>
    <w:rsid w:val="0082226C"/>
    <w:rsid w:val="00A72244"/>
    <w:rsid w:val="00CA642A"/>
    <w:rsid w:val="00CC03C7"/>
    <w:rsid w:val="00D439F0"/>
    <w:rsid w:val="00DA210C"/>
    <w:rsid w:val="00EC46D1"/>
    <w:rsid w:val="00E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0CF4A-BAA3-43A0-A0C8-F4C54266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C1D"/>
    <w:rPr>
      <w:rFonts w:ascii="Calibri" w:hAnsi="Calibri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0C1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0C1D"/>
  </w:style>
  <w:style w:type="character" w:customStyle="1" w:styleId="PlainTextChar">
    <w:name w:val="Plain Text Char"/>
    <w:link w:val="PlainText"/>
    <w:uiPriority w:val="99"/>
    <w:semiHidden/>
    <w:rsid w:val="00020C1D"/>
    <w:rPr>
      <w:rFonts w:ascii="Calibri" w:eastAsia="Calibri" w:hAnsi="Calibri" w:cs="Times New Roman"/>
      <w:spacing w:val="0"/>
      <w:sz w:val="22"/>
      <w:szCs w:val="22"/>
      <w:lang w:eastAsia="de-DE"/>
    </w:rPr>
  </w:style>
  <w:style w:type="paragraph" w:customStyle="1" w:styleId="msolistparagraph0">
    <w:name w:val="msolistparagraph"/>
    <w:basedOn w:val="Normal"/>
    <w:rsid w:val="00020C1D"/>
    <w:pPr>
      <w:ind w:left="720"/>
    </w:pPr>
  </w:style>
  <w:style w:type="paragraph" w:styleId="ListParagraph">
    <w:name w:val="List Paragraph"/>
    <w:basedOn w:val="Normal"/>
    <w:uiPriority w:val="34"/>
    <w:qFormat/>
    <w:rsid w:val="00EC4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D0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E1D0C"/>
    <w:rPr>
      <w:rFonts w:ascii="Calibri" w:eastAsia="Calibri" w:hAnsi="Calibri" w:cs="Times New Roman"/>
      <w:spacing w:val="0"/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EE1D0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E1D0C"/>
    <w:rPr>
      <w:rFonts w:ascii="Calibri" w:eastAsia="Calibri" w:hAnsi="Calibri" w:cs="Times New Roman"/>
      <w:spacing w:val="0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D0C"/>
    <w:rPr>
      <w:rFonts w:ascii="Tahoma" w:eastAsia="Calibri" w:hAnsi="Tahoma" w:cs="Tahoma"/>
      <w:spacing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Max-Planck-Gesellschaft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Marie-Luise Janssen-Ekat</dc:creator>
  <cp:keywords/>
  <cp:lastModifiedBy>Yne Persyn</cp:lastModifiedBy>
  <cp:revision>2</cp:revision>
  <cp:lastPrinted>2014-05-13T06:00:00Z</cp:lastPrinted>
  <dcterms:created xsi:type="dcterms:W3CDTF">2024-11-27T07:49:00Z</dcterms:created>
  <dcterms:modified xsi:type="dcterms:W3CDTF">2024-11-27T07:49:00Z</dcterms:modified>
</cp:coreProperties>
</file>